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38A1" w14:textId="63CE80A3" w:rsidR="00410078" w:rsidRDefault="00410078" w:rsidP="6C84E13C">
      <w:pPr>
        <w:spacing w:line="276" w:lineRule="auto"/>
      </w:pPr>
    </w:p>
    <w:p w14:paraId="7E6954E6" w14:textId="634FAF30" w:rsidR="0C4F93DE" w:rsidRDefault="590EF07C" w:rsidP="6C84E13C">
      <w:pPr>
        <w:spacing w:line="276" w:lineRule="auto"/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A69632F" wp14:editId="6C84E13C">
            <wp:extent cx="1398905" cy="638175"/>
            <wp:effectExtent l="0" t="0" r="0" b="9525"/>
            <wp:docPr id="6649490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0F4B1" w14:textId="475867CD" w:rsidR="00410078" w:rsidRDefault="00410078" w:rsidP="6C84E13C">
      <w:pPr>
        <w:spacing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  <w:r w:rsidRPr="6C84E13C">
        <w:rPr>
          <w:rFonts w:ascii="Montserrat" w:eastAsia="Montserrat" w:hAnsi="Montserrat" w:cs="Montserrat"/>
          <w:b/>
          <w:bCs/>
          <w:sz w:val="28"/>
          <w:szCs w:val="28"/>
        </w:rPr>
        <w:t>GE</w:t>
      </w:r>
      <w:r w:rsidR="0019336C" w:rsidRPr="6C84E13C">
        <w:rPr>
          <w:rFonts w:ascii="Montserrat" w:eastAsia="Montserrat" w:hAnsi="Montserrat" w:cs="Montserrat"/>
          <w:b/>
          <w:bCs/>
          <w:sz w:val="28"/>
          <w:szCs w:val="28"/>
        </w:rPr>
        <w:t>SD</w:t>
      </w:r>
      <w:r w:rsidRPr="6C84E13C">
        <w:rPr>
          <w:rFonts w:ascii="Montserrat" w:eastAsia="Montserrat" w:hAnsi="Montserrat" w:cs="Montserrat"/>
          <w:b/>
          <w:bCs/>
          <w:sz w:val="28"/>
          <w:szCs w:val="28"/>
        </w:rPr>
        <w:t xml:space="preserve">A Youth </w:t>
      </w:r>
      <w:r w:rsidR="230D86A2" w:rsidRPr="6C84E13C">
        <w:rPr>
          <w:rFonts w:ascii="Montserrat" w:eastAsia="Montserrat" w:hAnsi="Montserrat" w:cs="Montserrat"/>
          <w:b/>
          <w:bCs/>
          <w:sz w:val="28"/>
          <w:szCs w:val="28"/>
        </w:rPr>
        <w:t>and</w:t>
      </w:r>
      <w:r w:rsidRPr="6C84E13C">
        <w:rPr>
          <w:rFonts w:ascii="Montserrat" w:eastAsia="Montserrat" w:hAnsi="Montserrat" w:cs="Montserrat"/>
          <w:b/>
          <w:bCs/>
          <w:sz w:val="28"/>
          <w:szCs w:val="28"/>
        </w:rPr>
        <w:t xml:space="preserve"> Anticipation Initiative C</w:t>
      </w:r>
      <w:r w:rsidR="6B516518" w:rsidRPr="6C84E13C">
        <w:rPr>
          <w:rFonts w:ascii="Montserrat" w:eastAsia="Montserrat" w:hAnsi="Montserrat" w:cs="Montserrat"/>
          <w:b/>
          <w:bCs/>
          <w:sz w:val="28"/>
          <w:szCs w:val="28"/>
        </w:rPr>
        <w:t>ompetition</w:t>
      </w:r>
      <w:r w:rsidRPr="6C84E13C">
        <w:rPr>
          <w:rFonts w:ascii="Montserrat" w:eastAsia="Montserrat" w:hAnsi="Montserrat" w:cs="Montserrat"/>
          <w:b/>
          <w:bCs/>
          <w:sz w:val="28"/>
          <w:szCs w:val="28"/>
        </w:rPr>
        <w:t xml:space="preserve"> </w:t>
      </w:r>
      <w:r w:rsidR="5BB6ECFF" w:rsidRPr="6C84E13C">
        <w:rPr>
          <w:rFonts w:ascii="Montserrat" w:eastAsia="Montserrat" w:hAnsi="Montserrat" w:cs="Montserrat"/>
          <w:b/>
          <w:bCs/>
          <w:sz w:val="28"/>
          <w:szCs w:val="28"/>
        </w:rPr>
        <w:t>2023</w:t>
      </w:r>
    </w:p>
    <w:p w14:paraId="092E0F12" w14:textId="33BF942B" w:rsidR="173CF4DB" w:rsidRPr="000B7298" w:rsidRDefault="173CF4DB" w:rsidP="000B7298">
      <w:pPr>
        <w:pStyle w:val="ListParagraph"/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 w:rsidRPr="000B7298">
        <w:rPr>
          <w:rFonts w:ascii="Montserrat" w:eastAsia="Montserrat" w:hAnsi="Montserrat" w:cs="Montserrat"/>
          <w:sz w:val="20"/>
          <w:szCs w:val="20"/>
        </w:rPr>
        <w:t>Full name as shown in your passport:</w:t>
      </w:r>
    </w:p>
    <w:p w14:paraId="50185CDF" w14:textId="259BAE07" w:rsidR="173CF4DB" w:rsidRPr="000B7298" w:rsidRDefault="173CF4DB" w:rsidP="000B7298">
      <w:pPr>
        <w:pStyle w:val="ListParagraph"/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 w:rsidRPr="000B7298">
        <w:rPr>
          <w:rFonts w:ascii="Montserrat" w:eastAsia="Montserrat" w:hAnsi="Montserrat" w:cs="Montserrat"/>
          <w:sz w:val="20"/>
          <w:szCs w:val="20"/>
        </w:rPr>
        <w:t xml:space="preserve">Nationality and current country of residence: </w:t>
      </w:r>
    </w:p>
    <w:p w14:paraId="51ECB39B" w14:textId="6090269E" w:rsidR="173CF4DB" w:rsidRPr="000B7298" w:rsidRDefault="173CF4DB" w:rsidP="000B7298">
      <w:pPr>
        <w:pStyle w:val="ListParagraph"/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 w:rsidRPr="000B7298">
        <w:rPr>
          <w:rFonts w:ascii="Montserrat" w:eastAsia="Montserrat" w:hAnsi="Montserrat" w:cs="Montserrat"/>
          <w:sz w:val="20"/>
          <w:szCs w:val="20"/>
        </w:rPr>
        <w:t>Date of birth:</w:t>
      </w:r>
    </w:p>
    <w:p w14:paraId="11AE3744" w14:textId="56EBF8B1" w:rsidR="173CF4DB" w:rsidRPr="000B7298" w:rsidRDefault="173CF4DB" w:rsidP="000B7298">
      <w:pPr>
        <w:pStyle w:val="ListParagraph"/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  <w:sz w:val="20"/>
          <w:szCs w:val="20"/>
        </w:rPr>
      </w:pPr>
      <w:r w:rsidRPr="000B7298">
        <w:rPr>
          <w:rFonts w:ascii="Montserrat" w:eastAsia="Montserrat" w:hAnsi="Montserrat" w:cs="Montserrat"/>
          <w:sz w:val="20"/>
          <w:szCs w:val="20"/>
        </w:rPr>
        <w:t>Current affiliation (if you are a student, university and degree you are enrolled in):</w:t>
      </w:r>
    </w:p>
    <w:p w14:paraId="43E2973B" w14:textId="6E805A48" w:rsidR="6C84E13C" w:rsidRDefault="6C84E13C" w:rsidP="6C84E13C">
      <w:pPr>
        <w:spacing w:line="240" w:lineRule="auto"/>
        <w:rPr>
          <w:rFonts w:ascii="Montserrat" w:eastAsia="Montserrat" w:hAnsi="Montserrat" w:cs="Montserrat"/>
          <w:sz w:val="20"/>
          <w:szCs w:val="20"/>
        </w:rPr>
      </w:pPr>
    </w:p>
    <w:p w14:paraId="7876A3B6" w14:textId="2E6C37AE" w:rsidR="60271B38" w:rsidRPr="000B7298" w:rsidRDefault="000B7298" w:rsidP="000B7298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0"/>
          <w:szCs w:val="20"/>
          <w:lang w:val="en-US"/>
        </w:rPr>
        <w:t xml:space="preserve">1. </w:t>
      </w:r>
      <w:r w:rsidR="60271B38" w:rsidRPr="000B7298">
        <w:rPr>
          <w:rFonts w:ascii="Montserrat" w:eastAsia="Montserrat" w:hAnsi="Montserrat" w:cs="Montserrat"/>
          <w:b/>
          <w:bCs/>
          <w:sz w:val="20"/>
          <w:szCs w:val="20"/>
          <w:lang w:val="en-US"/>
        </w:rPr>
        <w:t>Your idea in a nutshell:</w:t>
      </w:r>
      <w:r w:rsidR="60271B38" w:rsidRPr="000B7298">
        <w:rPr>
          <w:rFonts w:ascii="Montserrat" w:eastAsia="Montserrat" w:hAnsi="Montserrat" w:cs="Montserrat"/>
          <w:sz w:val="20"/>
          <w:szCs w:val="20"/>
          <w:lang w:val="en-US"/>
        </w:rPr>
        <w:t xml:space="preserve"> What scientific breakthrough or emerging technology from the </w:t>
      </w:r>
      <w:r w:rsidR="00410078" w:rsidRPr="000B7298">
        <w:rPr>
          <w:rFonts w:ascii="Montserrat" w:eastAsia="Montserrat" w:hAnsi="Montserrat" w:cs="Montserrat"/>
          <w:b/>
          <w:bCs/>
          <w:color w:val="0563C1"/>
          <w:sz w:val="20"/>
          <w:szCs w:val="20"/>
          <w:u w:val="single"/>
        </w:rPr>
        <w:t>GESDA Science Breakthrough Radar®</w:t>
      </w:r>
      <w:r w:rsidR="00410078" w:rsidRPr="000B7298">
        <w:rPr>
          <w:rFonts w:ascii="Montserrat" w:eastAsia="Montserrat" w:hAnsi="Montserrat" w:cs="Montserrat"/>
          <w:sz w:val="20"/>
          <w:szCs w:val="20"/>
        </w:rPr>
        <w:t xml:space="preserve"> has the highest potential to address a current or future challenge in the African continent? [max 100 words]</w:t>
      </w:r>
    </w:p>
    <w:p w14:paraId="71396C9F" w14:textId="3C0C9634" w:rsidR="6C84E13C" w:rsidRDefault="6C84E13C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30779E38" w14:textId="77777777" w:rsidR="00DC7B2E" w:rsidRDefault="00DC7B2E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546320DB" w14:textId="77777777" w:rsidR="00DC7B2E" w:rsidRDefault="00DC7B2E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12445CD5" w14:textId="77777777" w:rsidR="00DC7B2E" w:rsidRDefault="00DC7B2E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170F9D30" w14:textId="77777777" w:rsidR="000B7298" w:rsidRDefault="000B7298" w:rsidP="000B7298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41930E91" w14:textId="0DC2781F" w:rsidR="60271B38" w:rsidRPr="000B7298" w:rsidRDefault="000B7298" w:rsidP="000B7298">
      <w:pPr>
        <w:spacing w:line="276" w:lineRule="auto"/>
        <w:rPr>
          <w:rFonts w:ascii="Montserrat" w:eastAsia="Montserrat" w:hAnsi="Montserrat" w:cs="Montserrat"/>
          <w:sz w:val="20"/>
          <w:szCs w:val="20"/>
          <w:lang w:val="en-US"/>
        </w:rPr>
      </w:pPr>
      <w:r w:rsidRPr="000B7298">
        <w:rPr>
          <w:rFonts w:ascii="Montserrat" w:eastAsia="Montserrat" w:hAnsi="Montserrat" w:cs="Montserrat"/>
          <w:b/>
          <w:bCs/>
          <w:sz w:val="20"/>
          <w:szCs w:val="20"/>
        </w:rPr>
        <w:t>2.</w:t>
      </w:r>
      <w:r>
        <w:rPr>
          <w:rFonts w:ascii="Montserrat" w:eastAsia="Montserrat" w:hAnsi="Montserrat" w:cs="Montserrat"/>
          <w:b/>
          <w:bCs/>
          <w:sz w:val="20"/>
          <w:szCs w:val="20"/>
        </w:rPr>
        <w:t xml:space="preserve"> </w:t>
      </w:r>
      <w:r w:rsidR="60271B38" w:rsidRPr="000B7298">
        <w:rPr>
          <w:rFonts w:ascii="Montserrat" w:eastAsia="Montserrat" w:hAnsi="Montserrat" w:cs="Montserrat"/>
          <w:b/>
          <w:bCs/>
          <w:sz w:val="20"/>
          <w:szCs w:val="20"/>
        </w:rPr>
        <w:t>Explain in detail the relevance of the idea for your local context in Africa</w:t>
      </w:r>
      <w:r w:rsidR="60271B38" w:rsidRPr="000B7298">
        <w:rPr>
          <w:rFonts w:ascii="Montserrat" w:eastAsia="Montserrat" w:hAnsi="Montserrat" w:cs="Montserrat"/>
          <w:sz w:val="20"/>
          <w:szCs w:val="20"/>
        </w:rPr>
        <w:t xml:space="preserve"> (at any scale – local, province/state, national, continental) and how you would apply/deploy the </w:t>
      </w:r>
      <w:r w:rsidR="35344CA5" w:rsidRPr="000B7298">
        <w:rPr>
          <w:rFonts w:ascii="Montserrat" w:eastAsia="Montserrat" w:hAnsi="Montserrat" w:cs="Montserrat"/>
          <w:sz w:val="20"/>
          <w:szCs w:val="20"/>
          <w:lang w:val="en-US"/>
        </w:rPr>
        <w:t>scientific</w:t>
      </w:r>
      <w:r w:rsidR="60271B38" w:rsidRPr="000B7298">
        <w:rPr>
          <w:rFonts w:ascii="Montserrat" w:eastAsia="Montserrat" w:hAnsi="Montserrat" w:cs="Montserrat"/>
          <w:sz w:val="20"/>
          <w:szCs w:val="20"/>
          <w:lang w:val="en-US"/>
        </w:rPr>
        <w:t xml:space="preserve"> breakthrough or technology to tackle the challenge</w:t>
      </w:r>
      <w:r w:rsidR="7CE554E6" w:rsidRPr="000B7298">
        <w:rPr>
          <w:rFonts w:ascii="Montserrat" w:eastAsia="Montserrat" w:hAnsi="Montserrat" w:cs="Montserrat"/>
          <w:sz w:val="20"/>
          <w:szCs w:val="20"/>
          <w:lang w:val="en-US"/>
        </w:rPr>
        <w:t xml:space="preserve">: </w:t>
      </w:r>
      <w:r w:rsidR="60271B38" w:rsidRPr="000B7298">
        <w:rPr>
          <w:rFonts w:ascii="Montserrat" w:eastAsia="Montserrat" w:hAnsi="Montserrat" w:cs="Montserrat"/>
          <w:sz w:val="20"/>
          <w:szCs w:val="20"/>
          <w:lang w:val="en-US"/>
        </w:rPr>
        <w:t>what impact/results/transformation would you expect?</w:t>
      </w:r>
      <w:r w:rsidR="535AC9D3" w:rsidRPr="000B7298">
        <w:rPr>
          <w:rFonts w:ascii="Montserrat" w:eastAsia="Montserrat" w:hAnsi="Montserrat" w:cs="Montserrat"/>
          <w:sz w:val="20"/>
          <w:szCs w:val="20"/>
          <w:lang w:val="en-US"/>
        </w:rPr>
        <w:t xml:space="preserve"> </w:t>
      </w:r>
      <w:r w:rsidR="60271B38" w:rsidRPr="000B7298">
        <w:rPr>
          <w:rFonts w:ascii="Montserrat" w:eastAsia="Montserrat" w:hAnsi="Montserrat" w:cs="Montserrat"/>
          <w:sz w:val="20"/>
          <w:szCs w:val="20"/>
          <w:lang w:val="en-US"/>
        </w:rPr>
        <w:t xml:space="preserve">[max </w:t>
      </w:r>
      <w:r w:rsidR="1103D54E" w:rsidRPr="000B7298">
        <w:rPr>
          <w:rFonts w:ascii="Montserrat" w:eastAsia="Montserrat" w:hAnsi="Montserrat" w:cs="Montserrat"/>
          <w:sz w:val="20"/>
          <w:szCs w:val="20"/>
          <w:lang w:val="en-US"/>
        </w:rPr>
        <w:t>3</w:t>
      </w:r>
      <w:r w:rsidR="60271B38" w:rsidRPr="000B7298">
        <w:rPr>
          <w:rFonts w:ascii="Montserrat" w:eastAsia="Montserrat" w:hAnsi="Montserrat" w:cs="Montserrat"/>
          <w:sz w:val="20"/>
          <w:szCs w:val="20"/>
          <w:lang w:val="en-US"/>
        </w:rPr>
        <w:t>00 words]</w:t>
      </w:r>
    </w:p>
    <w:p w14:paraId="03BCA44C" w14:textId="4C08221E" w:rsidR="6C84E13C" w:rsidRDefault="6C84E13C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  <w:lang w:val="en-CH"/>
        </w:rPr>
      </w:pPr>
    </w:p>
    <w:p w14:paraId="36702CBE" w14:textId="77777777" w:rsidR="00DC7B2E" w:rsidRDefault="00DC7B2E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  <w:lang w:val="en-CH"/>
        </w:rPr>
      </w:pPr>
    </w:p>
    <w:p w14:paraId="7E0DC467" w14:textId="77777777" w:rsidR="00DC7B2E" w:rsidRDefault="00DC7B2E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  <w:lang w:val="en-CH"/>
        </w:rPr>
      </w:pPr>
    </w:p>
    <w:p w14:paraId="09BB306E" w14:textId="77777777" w:rsidR="00DC7B2E" w:rsidRPr="00DC7B2E" w:rsidRDefault="00DC7B2E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  <w:lang w:val="en-CH"/>
        </w:rPr>
      </w:pPr>
    </w:p>
    <w:p w14:paraId="4E597B9E" w14:textId="1917058C" w:rsidR="6C84E13C" w:rsidRDefault="6C84E13C" w:rsidP="6C84E13C">
      <w:pPr>
        <w:spacing w:line="276" w:lineRule="auto"/>
        <w:rPr>
          <w:rFonts w:ascii="Montserrat" w:eastAsia="Montserrat" w:hAnsi="Montserrat" w:cs="Montserrat"/>
          <w:sz w:val="20"/>
          <w:szCs w:val="20"/>
          <w:lang w:val="en-US"/>
        </w:rPr>
      </w:pPr>
    </w:p>
    <w:p w14:paraId="5523A160" w14:textId="03681CC1" w:rsidR="60271B38" w:rsidRDefault="000B7298" w:rsidP="6C84E13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0"/>
          <w:szCs w:val="20"/>
        </w:rPr>
        <w:t xml:space="preserve">3. </w:t>
      </w:r>
      <w:r w:rsidR="60271B38" w:rsidRPr="6C84E13C">
        <w:rPr>
          <w:rFonts w:ascii="Montserrat" w:eastAsia="Montserrat" w:hAnsi="Montserrat" w:cs="Montserrat"/>
          <w:b/>
          <w:bCs/>
          <w:sz w:val="20"/>
          <w:szCs w:val="20"/>
        </w:rPr>
        <w:t xml:space="preserve">What are the risks associated with the application of this scientific breakthrough? </w:t>
      </w:r>
      <w:r w:rsidR="60271B38" w:rsidRPr="6C84E13C">
        <w:rPr>
          <w:rFonts w:ascii="Montserrat" w:eastAsia="Montserrat" w:hAnsi="Montserrat" w:cs="Montserrat"/>
          <w:sz w:val="20"/>
          <w:szCs w:val="20"/>
        </w:rPr>
        <w:t xml:space="preserve">Think through the ethical, political, economic, legal or diplomatic implications of the technology. How </w:t>
      </w:r>
      <w:r w:rsidR="28CE19A7" w:rsidRPr="6C84E13C">
        <w:rPr>
          <w:rFonts w:ascii="Montserrat" w:eastAsia="Montserrat" w:hAnsi="Montserrat" w:cs="Montserrat"/>
          <w:sz w:val="20"/>
          <w:szCs w:val="20"/>
        </w:rPr>
        <w:t>would you</w:t>
      </w:r>
      <w:r w:rsidR="60271B38" w:rsidRPr="6C84E13C">
        <w:rPr>
          <w:rFonts w:ascii="Montserrat" w:eastAsia="Montserrat" w:hAnsi="Montserrat" w:cs="Montserrat"/>
          <w:sz w:val="20"/>
          <w:szCs w:val="20"/>
        </w:rPr>
        <w:t xml:space="preserve"> ensure it benefits all people in Africa and not exacerbates or deepens existing societal inequalities or creates new ones? [max </w:t>
      </w:r>
      <w:r w:rsidR="25A27F35" w:rsidRPr="6C84E13C">
        <w:rPr>
          <w:rFonts w:ascii="Montserrat" w:eastAsia="Montserrat" w:hAnsi="Montserrat" w:cs="Montserrat"/>
          <w:sz w:val="20"/>
          <w:szCs w:val="20"/>
        </w:rPr>
        <w:t>3</w:t>
      </w:r>
      <w:r w:rsidR="60271B38" w:rsidRPr="6C84E13C">
        <w:rPr>
          <w:rFonts w:ascii="Montserrat" w:eastAsia="Montserrat" w:hAnsi="Montserrat" w:cs="Montserrat"/>
          <w:sz w:val="20"/>
          <w:szCs w:val="20"/>
        </w:rPr>
        <w:t>00 words]</w:t>
      </w:r>
    </w:p>
    <w:p w14:paraId="6BD6620D" w14:textId="77777777" w:rsidR="00DC7B2E" w:rsidRDefault="00DC7B2E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770AF42" w14:textId="77777777" w:rsidR="00DC7B2E" w:rsidRDefault="00DC7B2E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9E7109C" w14:textId="77777777" w:rsidR="000B7298" w:rsidRDefault="000B7298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5AC649C" w14:textId="70750DA8" w:rsidR="6C84E13C" w:rsidRDefault="6C84E13C" w:rsidP="00DC7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202DA212" w14:textId="77777777" w:rsidR="000B7298" w:rsidRDefault="000B7298" w:rsidP="6C84E13C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7CE70667" w14:textId="77777777" w:rsidR="000B7298" w:rsidRDefault="000B7298" w:rsidP="6C84E13C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0F061F49" w14:textId="77777777" w:rsidR="000B7298" w:rsidRDefault="000B7298" w:rsidP="6C84E13C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5E9A3FD" w14:textId="4A3463BF" w:rsidR="60271B38" w:rsidRDefault="000B7298" w:rsidP="6C84E13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0"/>
          <w:szCs w:val="20"/>
        </w:rPr>
        <w:lastRenderedPageBreak/>
        <w:t xml:space="preserve">4. </w:t>
      </w:r>
      <w:r w:rsidR="60271B38" w:rsidRPr="6C84E13C">
        <w:rPr>
          <w:rFonts w:ascii="Montserrat" w:eastAsia="Montserrat" w:hAnsi="Montserrat" w:cs="Montserrat"/>
          <w:b/>
          <w:bCs/>
          <w:sz w:val="20"/>
          <w:szCs w:val="20"/>
        </w:rPr>
        <w:t xml:space="preserve">How does your idea help advance the </w:t>
      </w:r>
      <w:hyperlink r:id="rId9">
        <w:r w:rsidR="60271B38" w:rsidRPr="6C84E13C">
          <w:rPr>
            <w:rStyle w:val="Hyperlink"/>
            <w:rFonts w:ascii="Montserrat" w:eastAsia="Montserrat" w:hAnsi="Montserrat" w:cs="Montserrat"/>
            <w:b/>
            <w:bCs/>
            <w:sz w:val="20"/>
            <w:szCs w:val="20"/>
          </w:rPr>
          <w:t>Human Right to Science</w:t>
        </w:r>
      </w:hyperlink>
      <w:r w:rsidR="60271B38" w:rsidRPr="6C84E13C">
        <w:rPr>
          <w:rFonts w:ascii="Montserrat" w:eastAsia="Montserrat" w:hAnsi="Montserrat" w:cs="Montserrat"/>
          <w:b/>
          <w:bCs/>
          <w:sz w:val="20"/>
          <w:szCs w:val="20"/>
        </w:rPr>
        <w:t xml:space="preserve"> and/or accelerate the achievement of the </w:t>
      </w:r>
      <w:hyperlink r:id="rId10">
        <w:r w:rsidR="60271B38" w:rsidRPr="6C84E13C">
          <w:rPr>
            <w:rStyle w:val="Hyperlink"/>
            <w:rFonts w:ascii="Montserrat" w:eastAsia="Montserrat" w:hAnsi="Montserrat" w:cs="Montserrat"/>
            <w:b/>
            <w:bCs/>
            <w:sz w:val="20"/>
            <w:szCs w:val="20"/>
          </w:rPr>
          <w:t>UN Sustainable Development Goals</w:t>
        </w:r>
      </w:hyperlink>
      <w:r w:rsidR="60271B38" w:rsidRPr="6C84E13C">
        <w:rPr>
          <w:rFonts w:ascii="Montserrat" w:eastAsia="Montserrat" w:hAnsi="Montserrat" w:cs="Montserrat"/>
          <w:b/>
          <w:bCs/>
          <w:sz w:val="20"/>
          <w:szCs w:val="20"/>
        </w:rPr>
        <w:t>?</w:t>
      </w:r>
      <w:r w:rsidR="60271B38" w:rsidRPr="6C84E13C">
        <w:rPr>
          <w:rFonts w:ascii="Montserrat" w:eastAsia="Montserrat" w:hAnsi="Montserrat" w:cs="Montserrat"/>
          <w:sz w:val="20"/>
          <w:szCs w:val="20"/>
        </w:rPr>
        <w:t xml:space="preserve"> [max </w:t>
      </w:r>
      <w:r w:rsidR="4388BA3D" w:rsidRPr="6C84E13C">
        <w:rPr>
          <w:rFonts w:ascii="Montserrat" w:eastAsia="Montserrat" w:hAnsi="Montserrat" w:cs="Montserrat"/>
          <w:sz w:val="20"/>
          <w:szCs w:val="20"/>
        </w:rPr>
        <w:t>3</w:t>
      </w:r>
      <w:r w:rsidR="60271B38" w:rsidRPr="6C84E13C">
        <w:rPr>
          <w:rFonts w:ascii="Montserrat" w:eastAsia="Montserrat" w:hAnsi="Montserrat" w:cs="Montserrat"/>
          <w:sz w:val="20"/>
          <w:szCs w:val="20"/>
        </w:rPr>
        <w:t>00 words]</w:t>
      </w:r>
    </w:p>
    <w:p w14:paraId="5402D45E" w14:textId="77777777" w:rsidR="000B7298" w:rsidRDefault="000B7298" w:rsidP="000B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27E56FD9" w14:textId="77777777" w:rsidR="000B7298" w:rsidRDefault="000B7298" w:rsidP="000B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2D2EF734" w14:textId="77777777" w:rsidR="000B7298" w:rsidRDefault="000B7298" w:rsidP="000B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6E8F3962" w14:textId="77777777" w:rsidR="000B7298" w:rsidRDefault="000B7298" w:rsidP="000B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6F830529" w14:textId="7B758E88" w:rsidR="000B7298" w:rsidRDefault="000B7298" w:rsidP="6C84E13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D0771C7" w14:textId="391FCF18" w:rsidR="60271B38" w:rsidRDefault="000B7298" w:rsidP="6C84E13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0"/>
          <w:szCs w:val="20"/>
        </w:rPr>
        <w:t xml:space="preserve">5. </w:t>
      </w:r>
      <w:r w:rsidR="60271B38" w:rsidRPr="6C84E13C">
        <w:rPr>
          <w:rFonts w:ascii="Montserrat" w:eastAsia="Montserrat" w:hAnsi="Montserrat" w:cs="Montserrat"/>
          <w:b/>
          <w:bCs/>
          <w:sz w:val="20"/>
          <w:szCs w:val="20"/>
        </w:rPr>
        <w:t xml:space="preserve">Anything else you would like to share about your idea? </w:t>
      </w:r>
      <w:r w:rsidR="60271B38" w:rsidRPr="6C84E13C">
        <w:rPr>
          <w:rFonts w:ascii="Montserrat" w:eastAsia="Montserrat" w:hAnsi="Montserrat" w:cs="Montserrat"/>
          <w:sz w:val="20"/>
          <w:szCs w:val="20"/>
        </w:rPr>
        <w:t>[max 200 words]</w:t>
      </w:r>
    </w:p>
    <w:p w14:paraId="7EBC1C21" w14:textId="6BA7456B" w:rsidR="6C84E13C" w:rsidRDefault="6C84E13C" w:rsidP="000B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</w:rPr>
      </w:pPr>
    </w:p>
    <w:p w14:paraId="76CED740" w14:textId="77777777" w:rsidR="000B7298" w:rsidRDefault="000B7298" w:rsidP="000B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</w:rPr>
      </w:pPr>
    </w:p>
    <w:p w14:paraId="6A11FEC0" w14:textId="77777777" w:rsidR="000B7298" w:rsidRDefault="000B7298" w:rsidP="000B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</w:rPr>
      </w:pPr>
    </w:p>
    <w:p w14:paraId="33579875" w14:textId="77777777" w:rsidR="000B7298" w:rsidRDefault="000B7298" w:rsidP="000B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eastAsia="Montserrat" w:hAnsi="Montserrat" w:cs="Montserrat"/>
        </w:rPr>
      </w:pPr>
    </w:p>
    <w:p w14:paraId="63B4BBCD" w14:textId="4AB8DF29" w:rsidR="6C84E13C" w:rsidRDefault="6C84E13C" w:rsidP="6C84E13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1245EA09" w14:textId="651290A0" w:rsidR="5A3A335D" w:rsidRDefault="6E2E2FF1" w:rsidP="6C84E13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6C84E13C">
        <w:rPr>
          <w:rFonts w:ascii="Montserrat" w:eastAsia="Montserrat" w:hAnsi="Montserrat" w:cs="Montserrat"/>
          <w:sz w:val="20"/>
          <w:szCs w:val="20"/>
        </w:rPr>
        <w:t xml:space="preserve">Submit </w:t>
      </w:r>
      <w:r w:rsidR="60271B38" w:rsidRPr="6C84E13C">
        <w:rPr>
          <w:rFonts w:ascii="Montserrat" w:eastAsia="Montserrat" w:hAnsi="Montserrat" w:cs="Montserrat"/>
          <w:sz w:val="20"/>
          <w:szCs w:val="20"/>
        </w:rPr>
        <w:t xml:space="preserve">your entry </w:t>
      </w:r>
      <w:r w:rsidR="5D8EA5B4" w:rsidRPr="6C84E13C">
        <w:rPr>
          <w:rFonts w:ascii="Montserrat" w:eastAsia="Montserrat" w:hAnsi="Montserrat" w:cs="Montserrat"/>
          <w:sz w:val="20"/>
          <w:szCs w:val="20"/>
        </w:rPr>
        <w:t xml:space="preserve">by email </w:t>
      </w:r>
      <w:r w:rsidR="5B2F3B1B" w:rsidRPr="6C84E13C">
        <w:rPr>
          <w:rFonts w:ascii="Montserrat" w:eastAsia="Montserrat" w:hAnsi="Montserrat" w:cs="Montserrat"/>
          <w:sz w:val="20"/>
          <w:szCs w:val="20"/>
        </w:rPr>
        <w:t xml:space="preserve">to </w:t>
      </w:r>
      <w:hyperlink r:id="rId11">
        <w:r w:rsidR="5B2F3B1B" w:rsidRPr="6C84E13C">
          <w:rPr>
            <w:rStyle w:val="Hyperlink"/>
            <w:rFonts w:ascii="Montserrat" w:eastAsia="Montserrat" w:hAnsi="Montserrat" w:cs="Montserrat"/>
            <w:sz w:val="20"/>
            <w:szCs w:val="20"/>
          </w:rPr>
          <w:t>info@gesda.global</w:t>
        </w:r>
      </w:hyperlink>
      <w:r w:rsidR="7133C95A" w:rsidRPr="6C84E13C">
        <w:rPr>
          <w:rFonts w:ascii="Montserrat" w:eastAsia="Montserrat" w:hAnsi="Montserrat" w:cs="Montserrat"/>
          <w:sz w:val="20"/>
          <w:szCs w:val="20"/>
        </w:rPr>
        <w:t xml:space="preserve"> by September </w:t>
      </w:r>
      <w:r w:rsidR="733FF97B" w:rsidRPr="6C84E13C">
        <w:rPr>
          <w:rFonts w:ascii="Montserrat" w:eastAsia="Montserrat" w:hAnsi="Montserrat" w:cs="Montserrat"/>
          <w:sz w:val="20"/>
          <w:szCs w:val="20"/>
        </w:rPr>
        <w:t>10</w:t>
      </w:r>
      <w:r w:rsidR="7133C95A" w:rsidRPr="6C84E13C">
        <w:rPr>
          <w:rFonts w:ascii="Montserrat" w:eastAsia="Montserrat" w:hAnsi="Montserrat" w:cs="Montserrat"/>
          <w:sz w:val="20"/>
          <w:szCs w:val="20"/>
        </w:rPr>
        <w:t>, 2023.</w:t>
      </w:r>
    </w:p>
    <w:p w14:paraId="75C32B73" w14:textId="7DB10B22" w:rsidR="5A3A335D" w:rsidRDefault="5A3A335D" w:rsidP="6C84E13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6C84E13C">
        <w:rPr>
          <w:rFonts w:ascii="Montserrat" w:eastAsia="Montserrat" w:hAnsi="Montserrat" w:cs="Montserrat"/>
          <w:sz w:val="20"/>
          <w:szCs w:val="20"/>
        </w:rPr>
        <w:t>The document must be in Word or PDF format</w:t>
      </w:r>
      <w:r w:rsidR="000B7298">
        <w:rPr>
          <w:rFonts w:ascii="Montserrat" w:eastAsia="Montserrat" w:hAnsi="Montserrat" w:cs="Montserrat"/>
          <w:sz w:val="20"/>
          <w:szCs w:val="20"/>
        </w:rPr>
        <w:t>.</w:t>
      </w:r>
    </w:p>
    <w:p w14:paraId="11D5113B" w14:textId="444DC5AE" w:rsidR="10086978" w:rsidRDefault="10086978" w:rsidP="6C84E13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6C84E13C">
        <w:rPr>
          <w:rFonts w:ascii="Montserrat" w:eastAsia="Montserrat" w:hAnsi="Montserrat" w:cs="Montserrat"/>
          <w:sz w:val="20"/>
          <w:szCs w:val="20"/>
        </w:rPr>
        <w:t xml:space="preserve">Include </w:t>
      </w:r>
      <w:r w:rsidR="679D65E4" w:rsidRPr="6C84E13C">
        <w:rPr>
          <w:rFonts w:ascii="Montserrat" w:eastAsia="Montserrat" w:hAnsi="Montserrat" w:cs="Montserrat"/>
          <w:sz w:val="20"/>
          <w:szCs w:val="20"/>
        </w:rPr>
        <w:t xml:space="preserve">in </w:t>
      </w:r>
      <w:r w:rsidR="5B2F3B1B" w:rsidRPr="6C84E13C">
        <w:rPr>
          <w:rFonts w:ascii="Montserrat" w:eastAsia="Montserrat" w:hAnsi="Montserrat" w:cs="Montserrat"/>
          <w:sz w:val="20"/>
          <w:szCs w:val="20"/>
        </w:rPr>
        <w:t xml:space="preserve">the subject Youth and Anticipation Competition </w:t>
      </w:r>
      <w:r w:rsidR="5B0343A0" w:rsidRPr="6C84E13C">
        <w:rPr>
          <w:rFonts w:ascii="Montserrat" w:eastAsia="Montserrat" w:hAnsi="Montserrat" w:cs="Montserrat"/>
          <w:sz w:val="20"/>
          <w:szCs w:val="20"/>
        </w:rPr>
        <w:t xml:space="preserve">and name your file </w:t>
      </w:r>
      <w:proofErr w:type="spellStart"/>
      <w:r w:rsidR="5B0343A0" w:rsidRPr="6C84E13C">
        <w:rPr>
          <w:rFonts w:ascii="Montserrat" w:eastAsia="Montserrat" w:hAnsi="Montserrat" w:cs="Montserrat"/>
          <w:sz w:val="20"/>
          <w:szCs w:val="20"/>
        </w:rPr>
        <w:t>Name_Surname_GESDAYouth</w:t>
      </w:r>
      <w:proofErr w:type="spellEnd"/>
    </w:p>
    <w:sectPr w:rsidR="10086978" w:rsidSect="008E069C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4D"/>
    <w:multiLevelType w:val="hybridMultilevel"/>
    <w:tmpl w:val="E2A44036"/>
    <w:lvl w:ilvl="0" w:tplc="D24081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2AC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87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80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6A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E6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67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64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3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48A"/>
    <w:multiLevelType w:val="hybridMultilevel"/>
    <w:tmpl w:val="FCE2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8301"/>
    <w:multiLevelType w:val="hybridMultilevel"/>
    <w:tmpl w:val="EEB8C71A"/>
    <w:lvl w:ilvl="0" w:tplc="C39261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ACD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CD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2B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22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A5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42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AD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61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C303E"/>
    <w:multiLevelType w:val="hybridMultilevel"/>
    <w:tmpl w:val="58F04B60"/>
    <w:lvl w:ilvl="0" w:tplc="3022F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3BB4"/>
    <w:multiLevelType w:val="hybridMultilevel"/>
    <w:tmpl w:val="07686286"/>
    <w:lvl w:ilvl="0" w:tplc="3A902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72C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C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A8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6F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8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2A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A8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4E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35803"/>
    <w:multiLevelType w:val="hybridMultilevel"/>
    <w:tmpl w:val="4134B91A"/>
    <w:lvl w:ilvl="0" w:tplc="9982BAC2">
      <w:start w:val="1"/>
      <w:numFmt w:val="decimal"/>
      <w:lvlText w:val="%1."/>
      <w:lvlJc w:val="left"/>
      <w:pPr>
        <w:ind w:left="360" w:hanging="360"/>
      </w:pPr>
    </w:lvl>
    <w:lvl w:ilvl="1" w:tplc="3E300974">
      <w:start w:val="1"/>
      <w:numFmt w:val="lowerLetter"/>
      <w:lvlText w:val="%2."/>
      <w:lvlJc w:val="left"/>
      <w:pPr>
        <w:ind w:left="1080" w:hanging="360"/>
      </w:pPr>
    </w:lvl>
    <w:lvl w:ilvl="2" w:tplc="109C9E78">
      <w:start w:val="1"/>
      <w:numFmt w:val="lowerRoman"/>
      <w:lvlText w:val="%3."/>
      <w:lvlJc w:val="right"/>
      <w:pPr>
        <w:ind w:left="1800" w:hanging="180"/>
      </w:pPr>
    </w:lvl>
    <w:lvl w:ilvl="3" w:tplc="D6449E5E">
      <w:start w:val="1"/>
      <w:numFmt w:val="decimal"/>
      <w:lvlText w:val="%4."/>
      <w:lvlJc w:val="left"/>
      <w:pPr>
        <w:ind w:left="2520" w:hanging="360"/>
      </w:pPr>
    </w:lvl>
    <w:lvl w:ilvl="4" w:tplc="FF7A78C6">
      <w:start w:val="1"/>
      <w:numFmt w:val="lowerLetter"/>
      <w:lvlText w:val="%5."/>
      <w:lvlJc w:val="left"/>
      <w:pPr>
        <w:ind w:left="3240" w:hanging="360"/>
      </w:pPr>
    </w:lvl>
    <w:lvl w:ilvl="5" w:tplc="E80A7D0A">
      <w:start w:val="1"/>
      <w:numFmt w:val="lowerRoman"/>
      <w:lvlText w:val="%6."/>
      <w:lvlJc w:val="right"/>
      <w:pPr>
        <w:ind w:left="3960" w:hanging="180"/>
      </w:pPr>
    </w:lvl>
    <w:lvl w:ilvl="6" w:tplc="6C22F620">
      <w:start w:val="1"/>
      <w:numFmt w:val="decimal"/>
      <w:lvlText w:val="%7."/>
      <w:lvlJc w:val="left"/>
      <w:pPr>
        <w:ind w:left="4680" w:hanging="360"/>
      </w:pPr>
    </w:lvl>
    <w:lvl w:ilvl="7" w:tplc="C0028836">
      <w:start w:val="1"/>
      <w:numFmt w:val="lowerLetter"/>
      <w:lvlText w:val="%8."/>
      <w:lvlJc w:val="left"/>
      <w:pPr>
        <w:ind w:left="5400" w:hanging="360"/>
      </w:pPr>
    </w:lvl>
    <w:lvl w:ilvl="8" w:tplc="0CDE170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F1F6D"/>
    <w:multiLevelType w:val="hybridMultilevel"/>
    <w:tmpl w:val="C6565FEC"/>
    <w:lvl w:ilvl="0" w:tplc="405437FA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25030">
    <w:abstractNumId w:val="0"/>
  </w:num>
  <w:num w:numId="2" w16cid:durableId="268973994">
    <w:abstractNumId w:val="2"/>
  </w:num>
  <w:num w:numId="3" w16cid:durableId="832070367">
    <w:abstractNumId w:val="4"/>
  </w:num>
  <w:num w:numId="4" w16cid:durableId="473376438">
    <w:abstractNumId w:val="5"/>
  </w:num>
  <w:num w:numId="5" w16cid:durableId="1993899153">
    <w:abstractNumId w:val="1"/>
  </w:num>
  <w:num w:numId="6" w16cid:durableId="1368025145">
    <w:abstractNumId w:val="3"/>
  </w:num>
  <w:num w:numId="7" w16cid:durableId="284653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78"/>
    <w:rsid w:val="000508A5"/>
    <w:rsid w:val="000B7298"/>
    <w:rsid w:val="00147B06"/>
    <w:rsid w:val="0019336C"/>
    <w:rsid w:val="001E6A2F"/>
    <w:rsid w:val="00200712"/>
    <w:rsid w:val="00410078"/>
    <w:rsid w:val="00545D76"/>
    <w:rsid w:val="005B47D8"/>
    <w:rsid w:val="00767CD5"/>
    <w:rsid w:val="00802684"/>
    <w:rsid w:val="00910B1A"/>
    <w:rsid w:val="009579C3"/>
    <w:rsid w:val="009A6082"/>
    <w:rsid w:val="00A1253B"/>
    <w:rsid w:val="00A96BFF"/>
    <w:rsid w:val="00C139A6"/>
    <w:rsid w:val="00C5272A"/>
    <w:rsid w:val="00C56A66"/>
    <w:rsid w:val="00DC6868"/>
    <w:rsid w:val="00DC7B2E"/>
    <w:rsid w:val="00E83CAD"/>
    <w:rsid w:val="02276460"/>
    <w:rsid w:val="0262974C"/>
    <w:rsid w:val="02E13D22"/>
    <w:rsid w:val="03581C58"/>
    <w:rsid w:val="03C8ED0F"/>
    <w:rsid w:val="03E53F50"/>
    <w:rsid w:val="04130E5F"/>
    <w:rsid w:val="048502D0"/>
    <w:rsid w:val="0568EAE6"/>
    <w:rsid w:val="05810FB1"/>
    <w:rsid w:val="05A36565"/>
    <w:rsid w:val="070B9734"/>
    <w:rsid w:val="0737CA88"/>
    <w:rsid w:val="098E8CF0"/>
    <w:rsid w:val="0AB3C37D"/>
    <w:rsid w:val="0AEA5A00"/>
    <w:rsid w:val="0B405641"/>
    <w:rsid w:val="0BD82C6A"/>
    <w:rsid w:val="0BFE135F"/>
    <w:rsid w:val="0C4F93DE"/>
    <w:rsid w:val="0CDF560F"/>
    <w:rsid w:val="0E9ABAC7"/>
    <w:rsid w:val="0F10B3CF"/>
    <w:rsid w:val="0F27F1F7"/>
    <w:rsid w:val="0F9CB9FF"/>
    <w:rsid w:val="0FCA6C6B"/>
    <w:rsid w:val="10086978"/>
    <w:rsid w:val="10DEACCE"/>
    <w:rsid w:val="1103D54E"/>
    <w:rsid w:val="1289D5F3"/>
    <w:rsid w:val="1453D1CB"/>
    <w:rsid w:val="15BF283B"/>
    <w:rsid w:val="15C5028A"/>
    <w:rsid w:val="1623B7BB"/>
    <w:rsid w:val="166D0FF8"/>
    <w:rsid w:val="16C2D5D3"/>
    <w:rsid w:val="173CF4DB"/>
    <w:rsid w:val="1999B9A7"/>
    <w:rsid w:val="1B2D1A69"/>
    <w:rsid w:val="1B40811B"/>
    <w:rsid w:val="1CAE0B61"/>
    <w:rsid w:val="1D3FC20A"/>
    <w:rsid w:val="1D7B046E"/>
    <w:rsid w:val="1E97CA6C"/>
    <w:rsid w:val="1F19ABE9"/>
    <w:rsid w:val="1FE5AC23"/>
    <w:rsid w:val="21B480B8"/>
    <w:rsid w:val="21CF6B2E"/>
    <w:rsid w:val="21D6D66C"/>
    <w:rsid w:val="21D758B4"/>
    <w:rsid w:val="22641D7D"/>
    <w:rsid w:val="22D934CD"/>
    <w:rsid w:val="230D86A2"/>
    <w:rsid w:val="23519F7A"/>
    <w:rsid w:val="23697976"/>
    <w:rsid w:val="23FFEDDE"/>
    <w:rsid w:val="241F5557"/>
    <w:rsid w:val="247BF371"/>
    <w:rsid w:val="25A27F35"/>
    <w:rsid w:val="262B7C2D"/>
    <w:rsid w:val="26B8DD09"/>
    <w:rsid w:val="284A0CEA"/>
    <w:rsid w:val="28CE19A7"/>
    <w:rsid w:val="28F99EB9"/>
    <w:rsid w:val="29F92E52"/>
    <w:rsid w:val="2A390D2C"/>
    <w:rsid w:val="2B078385"/>
    <w:rsid w:val="2C1C1989"/>
    <w:rsid w:val="2C713385"/>
    <w:rsid w:val="2D217699"/>
    <w:rsid w:val="2DDDA15F"/>
    <w:rsid w:val="2DFA9F44"/>
    <w:rsid w:val="2E46D72F"/>
    <w:rsid w:val="2F5037A1"/>
    <w:rsid w:val="30634EEF"/>
    <w:rsid w:val="31BA6D3D"/>
    <w:rsid w:val="32A080FF"/>
    <w:rsid w:val="340E0B45"/>
    <w:rsid w:val="34847B10"/>
    <w:rsid w:val="350A32CA"/>
    <w:rsid w:val="352C887E"/>
    <w:rsid w:val="35344CA5"/>
    <w:rsid w:val="3773F222"/>
    <w:rsid w:val="390FC283"/>
    <w:rsid w:val="39F88E63"/>
    <w:rsid w:val="3C4F50CB"/>
    <w:rsid w:val="3D1E7206"/>
    <w:rsid w:val="3DE333A6"/>
    <w:rsid w:val="3E406FB5"/>
    <w:rsid w:val="3EC5BBC2"/>
    <w:rsid w:val="3F86F18D"/>
    <w:rsid w:val="40618C23"/>
    <w:rsid w:val="40E2BB28"/>
    <w:rsid w:val="4122C1EE"/>
    <w:rsid w:val="419C9A43"/>
    <w:rsid w:val="41E8B5D2"/>
    <w:rsid w:val="4388BA3D"/>
    <w:rsid w:val="43ACDAEF"/>
    <w:rsid w:val="45205694"/>
    <w:rsid w:val="459A5ECE"/>
    <w:rsid w:val="46D0CDA7"/>
    <w:rsid w:val="47C6ADD9"/>
    <w:rsid w:val="481A1811"/>
    <w:rsid w:val="490144C4"/>
    <w:rsid w:val="4A086E69"/>
    <w:rsid w:val="4A5646BE"/>
    <w:rsid w:val="4C38E586"/>
    <w:rsid w:val="4CF82313"/>
    <w:rsid w:val="4DB41FC1"/>
    <w:rsid w:val="4DD4B5E7"/>
    <w:rsid w:val="4E07C528"/>
    <w:rsid w:val="4E93F374"/>
    <w:rsid w:val="4F38CFE8"/>
    <w:rsid w:val="50011619"/>
    <w:rsid w:val="50742418"/>
    <w:rsid w:val="513DA3D1"/>
    <w:rsid w:val="513F65EA"/>
    <w:rsid w:val="5213804E"/>
    <w:rsid w:val="52826548"/>
    <w:rsid w:val="528D47A1"/>
    <w:rsid w:val="52DB364B"/>
    <w:rsid w:val="535AC9D3"/>
    <w:rsid w:val="535FE62B"/>
    <w:rsid w:val="5492E912"/>
    <w:rsid w:val="5612D70D"/>
    <w:rsid w:val="565C6BF9"/>
    <w:rsid w:val="571046F2"/>
    <w:rsid w:val="58F67C40"/>
    <w:rsid w:val="590EF07C"/>
    <w:rsid w:val="59985BB7"/>
    <w:rsid w:val="59C67C8F"/>
    <w:rsid w:val="5A3A335D"/>
    <w:rsid w:val="5A3C7597"/>
    <w:rsid w:val="5AB338EF"/>
    <w:rsid w:val="5AF5A0F4"/>
    <w:rsid w:val="5B0343A0"/>
    <w:rsid w:val="5B2F3B1B"/>
    <w:rsid w:val="5B5A45B8"/>
    <w:rsid w:val="5BB6ECFF"/>
    <w:rsid w:val="5C10286F"/>
    <w:rsid w:val="5C4F0950"/>
    <w:rsid w:val="5D8EA5B4"/>
    <w:rsid w:val="5FA01D3E"/>
    <w:rsid w:val="5FC1A6D9"/>
    <w:rsid w:val="60271B38"/>
    <w:rsid w:val="615589B4"/>
    <w:rsid w:val="615D773A"/>
    <w:rsid w:val="61686E4D"/>
    <w:rsid w:val="61D52D27"/>
    <w:rsid w:val="62580DB2"/>
    <w:rsid w:val="62E78A7C"/>
    <w:rsid w:val="6302001E"/>
    <w:rsid w:val="63180B8B"/>
    <w:rsid w:val="63C57479"/>
    <w:rsid w:val="657F2B50"/>
    <w:rsid w:val="66BBF22E"/>
    <w:rsid w:val="679D65E4"/>
    <w:rsid w:val="67D423FC"/>
    <w:rsid w:val="6898E59C"/>
    <w:rsid w:val="68B9A4FE"/>
    <w:rsid w:val="693F1B20"/>
    <w:rsid w:val="698CA88F"/>
    <w:rsid w:val="6A34B5FD"/>
    <w:rsid w:val="6A674325"/>
    <w:rsid w:val="6A9ADDF6"/>
    <w:rsid w:val="6B516518"/>
    <w:rsid w:val="6BD54477"/>
    <w:rsid w:val="6C84E13C"/>
    <w:rsid w:val="6CA448B5"/>
    <w:rsid w:val="6CC9DA61"/>
    <w:rsid w:val="6DDE75C2"/>
    <w:rsid w:val="6DF7AFFB"/>
    <w:rsid w:val="6E08EB01"/>
    <w:rsid w:val="6E2E2FF1"/>
    <w:rsid w:val="6E9CB730"/>
    <w:rsid w:val="6F0F2B32"/>
    <w:rsid w:val="6FEAAF3C"/>
    <w:rsid w:val="70026A45"/>
    <w:rsid w:val="705C8909"/>
    <w:rsid w:val="710C83FD"/>
    <w:rsid w:val="7133C95A"/>
    <w:rsid w:val="71739B04"/>
    <w:rsid w:val="7255A0D8"/>
    <w:rsid w:val="72DAFA63"/>
    <w:rsid w:val="72DB5892"/>
    <w:rsid w:val="72F5CF50"/>
    <w:rsid w:val="73224FFE"/>
    <w:rsid w:val="733FF97B"/>
    <w:rsid w:val="739429CB"/>
    <w:rsid w:val="758D419A"/>
    <w:rsid w:val="762D7012"/>
    <w:rsid w:val="771FE4A4"/>
    <w:rsid w:val="772911FB"/>
    <w:rsid w:val="77DA6CE9"/>
    <w:rsid w:val="782A7119"/>
    <w:rsid w:val="78788055"/>
    <w:rsid w:val="788A67DD"/>
    <w:rsid w:val="7895E109"/>
    <w:rsid w:val="78E8424D"/>
    <w:rsid w:val="79919182"/>
    <w:rsid w:val="7A362805"/>
    <w:rsid w:val="7C1B4C65"/>
    <w:rsid w:val="7CE554E6"/>
    <w:rsid w:val="7CFDE23C"/>
    <w:rsid w:val="7D5DD900"/>
    <w:rsid w:val="7E99B29D"/>
    <w:rsid w:val="7F37AFB5"/>
    <w:rsid w:val="7FD4C610"/>
    <w:rsid w:val="7FD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47F3"/>
  <w15:chartTrackingRefBased/>
  <w15:docId w15:val="{D3A4AF76-B0CA-4AC4-8C14-BCB1209B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100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5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26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gesda.globa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lobalgoal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hchr.org/en/special-procedures/sr-cultural-rights/right-benefit-scientific-progress-and-its-app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DE93BB1714A4687F6A6982981581D" ma:contentTypeVersion="17" ma:contentTypeDescription="Create a new document." ma:contentTypeScope="" ma:versionID="a47226b7bca59a5a435b3878205ea475">
  <xsd:schema xmlns:xsd="http://www.w3.org/2001/XMLSchema" xmlns:xs="http://www.w3.org/2001/XMLSchema" xmlns:p="http://schemas.microsoft.com/office/2006/metadata/properties" xmlns:ns2="7f3ae66c-159f-4c2e-99bc-363ca1010939" xmlns:ns3="f0f255ee-aa40-44a5-888c-a45faa094e75" targetNamespace="http://schemas.microsoft.com/office/2006/metadata/properties" ma:root="true" ma:fieldsID="5ea4f13fac48c779da431151f4ced358" ns2:_="" ns3:_="">
    <xsd:import namespace="7f3ae66c-159f-4c2e-99bc-363ca1010939"/>
    <xsd:import namespace="f0f255ee-aa40-44a5-888c-a45faa094e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ae66c-159f-4c2e-99bc-363ca10109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c24362-a08a-4633-896e-c45bd7055e49}" ma:internalName="TaxCatchAll" ma:showField="CatchAllData" ma:web="7f3ae66c-159f-4c2e-99bc-363ca1010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255ee-aa40-44a5-888c-a45faa094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0cc355-af06-4abb-9c5f-d45856c59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ae66c-159f-4c2e-99bc-363ca1010939" xsi:nil="true"/>
    <lcf76f155ced4ddcb4097134ff3c332f xmlns="f0f255ee-aa40-44a5-888c-a45faa094e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81DCC-6E5B-402C-8161-11E293785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ae66c-159f-4c2e-99bc-363ca1010939"/>
    <ds:schemaRef ds:uri="f0f255ee-aa40-44a5-888c-a45faa094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66DC3-9380-4CBF-8EEC-0A1FD126CBDD}">
  <ds:schemaRefs>
    <ds:schemaRef ds:uri="http://schemas.microsoft.com/office/2006/metadata/properties"/>
    <ds:schemaRef ds:uri="http://schemas.microsoft.com/office/infopath/2007/PartnerControls"/>
    <ds:schemaRef ds:uri="7f3ae66c-159f-4c2e-99bc-363ca1010939"/>
    <ds:schemaRef ds:uri="f0f255ee-aa40-44a5-888c-a45faa094e75"/>
  </ds:schemaRefs>
</ds:datastoreItem>
</file>

<file path=customXml/itemProps3.xml><?xml version="1.0" encoding="utf-8"?>
<ds:datastoreItem xmlns:ds="http://schemas.openxmlformats.org/officeDocument/2006/customXml" ds:itemID="{084B5C6B-8A19-418C-8B0C-4CE5F6EAE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Phumla Ngcobo</dc:creator>
  <cp:keywords/>
  <dc:description/>
  <cp:lastModifiedBy>Marga Gual Soler</cp:lastModifiedBy>
  <cp:revision>9</cp:revision>
  <dcterms:created xsi:type="dcterms:W3CDTF">2022-07-06T14:54:00Z</dcterms:created>
  <dcterms:modified xsi:type="dcterms:W3CDTF">2023-08-24T15:45:00Z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0x010100758DE93BB1714A4687F6A6982981581D</vt:lpwstr>
  </property>
  <property fmtid="{D5CDD505-2E9C-101B-9397-08002B2CF9AE}" pid="3" name="MediaServiceImageTags">
    <vt:lpwstr/>
  </property>
</Properties>
</file>